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napToGrid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auto"/>
          <w:lang w:val="en-US" w:eastAsia="zh-CN"/>
        </w:rPr>
        <w:t>设施农业用地备案材料要求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设施农业用地由农村集体经济组织或者经营者向乡镇政府备案，备案纸质材料均为原件，具体材料及要求如下列表：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065"/>
        <w:gridCol w:w="2115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序号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备案材料名称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电子化格式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需纸质材料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设施农业用地用地申请报告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PDF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文档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设施农业用地设施建设方案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PDF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文档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用地协议书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PDF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文档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用地范围坐标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TXT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格式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同时提供纸质版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5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永久基本农田补划方案及审查论证意见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PDF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文档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6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lang w:eastAsia="zh-CN"/>
              </w:rPr>
              <w:t>设施农业用地备案函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PDF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文档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DengXian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ＤＦ中太楷書体">
    <w:altName w:val="宋体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Gothic-E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DFMincho-U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Mincho-SU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odoni Bd BT">
    <w:altName w:val="Segoe Print"/>
    <w:panose1 w:val="02070803080706020303"/>
    <w:charset w:val="00"/>
    <w:family w:val="auto"/>
    <w:pitch w:val="default"/>
    <w:sig w:usb0="00000000" w:usb1="00000000" w:usb2="00000000" w:usb3="00000000" w:csb0="0000001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entury751 SeBd BT">
    <w:altName w:val="Segoe Print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larendon Blk BT">
    <w:altName w:val="Segoe Print"/>
    <w:panose1 w:val="02040905050505020204"/>
    <w:charset w:val="00"/>
    <w:family w:val="auto"/>
    <w:pitch w:val="default"/>
    <w:sig w:usb0="00000000" w:usb1="00000000" w:usb2="00000000" w:usb3="00000000" w:csb0="00000011" w:csb1="00000000"/>
  </w:font>
  <w:font w:name="CentSchbkCyrill BT">
    <w:altName w:val="Segoe Print"/>
    <w:panose1 w:val="02040603050705020303"/>
    <w:charset w:val="00"/>
    <w:family w:val="auto"/>
    <w:pitch w:val="default"/>
    <w:sig w:usb0="00000000" w:usb1="00000000" w:usb2="00000000" w:usb3="00000000" w:csb0="00000004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楷体 Std R">
    <w:altName w:val="宋体"/>
    <w:panose1 w:val="00000000000000000000"/>
    <w:charset w:val="00"/>
    <w:family w:val="roman"/>
    <w:pitch w:val="default"/>
    <w:sig w:usb0="00000000" w:usb1="00000000" w:usb2="00000010" w:usb3="00000000" w:csb0="00060007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Univers">
    <w:altName w:val="Segoe Print"/>
    <w:panose1 w:val="020B0603020202030204"/>
    <w:charset w:val="00"/>
    <w:family w:val="auto"/>
    <w:pitch w:val="default"/>
    <w:sig w:usb0="00000000" w:usb1="00000000" w:usb2="00000000" w:usb3="00000000" w:csb0="00000093" w:csb1="00000000"/>
  </w:font>
  <w:font w:name="TypoUpright BT">
    <w:altName w:val="Mongolian Baiti"/>
    <w:panose1 w:val="03020702030807050705"/>
    <w:charset w:val="00"/>
    <w:family w:val="auto"/>
    <w:pitch w:val="default"/>
    <w:sig w:usb0="00000000" w:usb1="00000000" w:usb2="00000000" w:usb3="00000000" w:csb0="0000001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ta BT">
    <w:altName w:val="Gabriola"/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niversalMath1 BT">
    <w:altName w:val="Segoe Print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Tx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echnicLite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DeVinne Txt BT">
    <w:altName w:val="Segoe Print"/>
    <w:panose1 w:val="02020604070705020303"/>
    <w:charset w:val="00"/>
    <w:family w:val="auto"/>
    <w:pitch w:val="default"/>
    <w:sig w:usb0="00000000" w:usb1="00000000" w:usb2="00000000" w:usb3="00000000" w:csb0="00000011" w:csb1="00000000"/>
  </w:font>
  <w:font w:name="Geometr212 BkCn BT">
    <w:altName w:val="Segoe Print"/>
    <w:panose1 w:val="020B0603020204020204"/>
    <w:charset w:val="00"/>
    <w:family w:val="auto"/>
    <w:pitch w:val="default"/>
    <w:sig w:usb0="00000000" w:usb1="00000000" w:usb2="00000000" w:usb3="00000000" w:csb0="00000011" w:csb1="00000000"/>
  </w:font>
  <w:font w:name="Exotc350 DmBd BT">
    <w:altName w:val="Bauhaus 93"/>
    <w:panose1 w:val="04030705050B02020A03"/>
    <w:charset w:val="00"/>
    <w:family w:val="auto"/>
    <w:pitch w:val="default"/>
    <w:sig w:usb0="00000000" w:usb1="00000000" w:usb2="00000000" w:usb3="00000000" w:csb0="00000011" w:csb1="00000000"/>
  </w:font>
  <w:font w:name="Exotc350 Bd BT">
    <w:altName w:val="Bauhaus 93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doni Bk BT">
    <w:altName w:val="Segoe Print"/>
    <w:panose1 w:val="02070603070706020303"/>
    <w:charset w:val="00"/>
    <w:family w:val="auto"/>
    <w:pitch w:val="default"/>
    <w:sig w:usb0="00000000" w:usb1="00000000" w:usb2="00000000" w:usb3="00000000" w:csb0="0000001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</w:rPr>
  </w:style>
  <w:style w:type="paragraph" w:customStyle="1" w:styleId="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xiaoyangyang</dc:creator>
  <cp:lastModifiedBy>xiaoyangyang</cp:lastModifiedBy>
  <dcterms:modified xsi:type="dcterms:W3CDTF">2020-11-19T03:56:28Z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