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8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p>
      <w:pPr>
        <w:spacing w:beforeLines="0" w:afterLines="0" w:line="58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 w:line="5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贺州市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绿色矿山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评审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、评估考核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专家推荐表</w:t>
      </w:r>
    </w:p>
    <w:p>
      <w:pPr>
        <w:autoSpaceDE w:val="0"/>
        <w:autoSpaceDN w:val="0"/>
        <w:adjustRightInd w:val="0"/>
        <w:spacing w:beforeLines="0" w:afterLines="0" w:line="580" w:lineRule="exact"/>
        <w:rPr>
          <w:rFonts w:hint="eastAsia" w:ascii="仿宋" w:hAnsi="仿宋" w:eastAsia="仿宋" w:cs="黑体"/>
          <w:b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pacing w:beforeLines="0" w:afterLines="0" w:line="580" w:lineRule="exact"/>
        <w:rPr>
          <w:rFonts w:hint="eastAsia" w:ascii="仿宋_GB2312" w:hAnsi="仿宋_GB2312" w:eastAsia="仿宋_GB2312" w:cs="仿宋_GB2312"/>
          <w:b w:val="0"/>
          <w:bCs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 xml:space="preserve">推荐单位（盖章）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 xml:space="preserve"> 自荐签名：</w:t>
      </w:r>
    </w:p>
    <w:tbl>
      <w:tblPr>
        <w:tblStyle w:val="4"/>
        <w:tblW w:w="9540" w:type="dxa"/>
        <w:jc w:val="center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365"/>
        <w:gridCol w:w="1050"/>
        <w:gridCol w:w="735"/>
        <w:gridCol w:w="1470"/>
        <w:gridCol w:w="1470"/>
        <w:gridCol w:w="945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b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</w:rPr>
              <w:t>姓  名</w:t>
            </w:r>
          </w:p>
        </w:tc>
        <w:tc>
          <w:tcPr>
            <w:tcW w:w="13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b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b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</w:rPr>
              <w:t>性 别</w:t>
            </w:r>
          </w:p>
        </w:tc>
        <w:tc>
          <w:tcPr>
            <w:tcW w:w="7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b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b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</w:rPr>
              <w:t>出生年月</w:t>
            </w: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b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b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</w:rPr>
              <w:t>民 族</w:t>
            </w: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b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</w:rPr>
              <w:t>学  历</w:t>
            </w:r>
          </w:p>
        </w:tc>
        <w:tc>
          <w:tcPr>
            <w:tcW w:w="13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b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b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</w:rPr>
              <w:t>学 位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b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b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</w:rPr>
              <w:t>专 业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b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</w:rPr>
              <w:t>职  称</w:t>
            </w:r>
          </w:p>
        </w:tc>
        <w:tc>
          <w:tcPr>
            <w:tcW w:w="13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b/>
                <w:kern w:val="0"/>
                <w:sz w:val="24"/>
              </w:rPr>
            </w:pPr>
          </w:p>
        </w:tc>
        <w:tc>
          <w:tcPr>
            <w:tcW w:w="325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b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</w:rPr>
              <w:t>专业方向（填至二级学科）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b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</w:rPr>
              <w:t>工作单位</w:t>
            </w:r>
          </w:p>
        </w:tc>
        <w:tc>
          <w:tcPr>
            <w:tcW w:w="46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b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b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</w:rPr>
              <w:t>现任职务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6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b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</w:rPr>
              <w:t>通讯地址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b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b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</w:rPr>
              <w:t>联系电话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  <w:t>工作</w:t>
            </w:r>
          </w:p>
          <w:p>
            <w:pPr>
              <w:spacing w:line="560" w:lineRule="exact"/>
              <w:jc w:val="center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  <w:t>简历</w:t>
            </w:r>
          </w:p>
        </w:tc>
        <w:tc>
          <w:tcPr>
            <w:tcW w:w="805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黑体"/>
                <w:b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cs="黑体"/>
                <w:b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cs="黑体"/>
                <w:b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cs="黑体"/>
                <w:b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cs="黑体"/>
                <w:b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cs="黑体"/>
                <w:b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cs="黑体"/>
                <w:b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cs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  <w:t>近年主要工作业绩</w:t>
            </w:r>
          </w:p>
        </w:tc>
        <w:tc>
          <w:tcPr>
            <w:tcW w:w="8055" w:type="dxa"/>
            <w:gridSpan w:val="7"/>
            <w:vAlign w:val="center"/>
          </w:tcPr>
          <w:p>
            <w:pPr>
              <w:spacing w:line="400" w:lineRule="exact"/>
              <w:ind w:firstLine="4188" w:firstLineChars="1490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4188" w:firstLineChars="1490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4188" w:firstLineChars="1490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4188" w:firstLineChars="1490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4188" w:firstLineChars="1490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4188" w:firstLineChars="1490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4188" w:firstLineChars="1490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4188" w:firstLineChars="1490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4188" w:firstLineChars="1490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 w:val="28"/>
                <w:szCs w:val="28"/>
              </w:rPr>
              <w:t>单位推荐或个人自荐意见</w:t>
            </w:r>
          </w:p>
        </w:tc>
        <w:tc>
          <w:tcPr>
            <w:tcW w:w="805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宋体" w:hAnsi="宋体" w:cs="黑体"/>
                <w:b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  <w:t xml:space="preserve"> 日期：     年  月  日</w:t>
            </w:r>
          </w:p>
          <w:p>
            <w:pPr>
              <w:jc w:val="center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kern w:val="0"/>
                <w:sz w:val="28"/>
                <w:szCs w:val="28"/>
                <w:lang w:eastAsia="zh-CN"/>
              </w:rPr>
              <w:t>矿保</w:t>
            </w:r>
            <w:r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  <w:t>科初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  <w:t>审意见</w:t>
            </w:r>
          </w:p>
        </w:tc>
        <w:tc>
          <w:tcPr>
            <w:tcW w:w="8055" w:type="dxa"/>
            <w:gridSpan w:val="7"/>
            <w:vAlign w:val="center"/>
          </w:tcPr>
          <w:p>
            <w:pPr>
              <w:spacing w:line="320" w:lineRule="exact"/>
              <w:ind w:firstLine="1518" w:firstLineChars="540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1518" w:firstLineChars="540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1518" w:firstLineChars="540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1518" w:firstLineChars="540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1518" w:firstLineChars="540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1518" w:firstLineChars="540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1518" w:firstLineChars="540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1518" w:firstLineChars="540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  <w:t xml:space="preserve">科室负责人：       </w:t>
            </w:r>
            <w:r>
              <w:rPr>
                <w:rFonts w:hint="eastAsia" w:ascii="宋体" w:hAnsi="宋体" w:cs="黑体"/>
                <w:b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  <w:t>日期：     年  月  日</w:t>
            </w:r>
          </w:p>
          <w:p>
            <w:pPr>
              <w:spacing w:line="320" w:lineRule="exact"/>
              <w:ind w:firstLine="0" w:firstLineChars="0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  <w:t>市局分管领导审批</w:t>
            </w:r>
          </w:p>
        </w:tc>
        <w:tc>
          <w:tcPr>
            <w:tcW w:w="805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</w:p>
          <w:p>
            <w:pPr>
              <w:tabs>
                <w:tab w:val="left" w:pos="4287"/>
              </w:tabs>
              <w:spacing w:line="320" w:lineRule="exact"/>
              <w:jc w:val="center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宋体" w:hAnsi="宋体" w:cs="黑体"/>
                <w:b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  <w:t xml:space="preserve"> 日期：     年  月  日</w:t>
            </w:r>
          </w:p>
          <w:p>
            <w:pPr>
              <w:tabs>
                <w:tab w:val="left" w:pos="4287"/>
              </w:tabs>
              <w:spacing w:line="320" w:lineRule="exact"/>
              <w:jc w:val="center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540" w:type="dxa"/>
            <w:gridSpan w:val="8"/>
            <w:vAlign w:val="top"/>
          </w:tcPr>
          <w:p>
            <w:pPr>
              <w:spacing w:line="320" w:lineRule="exact"/>
              <w:ind w:firstLine="5734" w:firstLineChars="2040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5734" w:firstLineChars="2040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5734" w:firstLineChars="2040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5734" w:firstLineChars="2040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5734" w:firstLineChars="2040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5734" w:firstLineChars="2040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5734" w:firstLineChars="2040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  <w:t>市</w:t>
            </w:r>
            <w:r>
              <w:rPr>
                <w:rFonts w:hint="eastAsia" w:ascii="宋体" w:hAnsi="宋体" w:cs="黑体"/>
                <w:b/>
                <w:kern w:val="0"/>
                <w:sz w:val="28"/>
                <w:szCs w:val="28"/>
                <w:lang w:eastAsia="zh-CN"/>
              </w:rPr>
              <w:t>自然</w:t>
            </w:r>
            <w:r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  <w:t>资源局（盖章）：</w:t>
            </w:r>
          </w:p>
          <w:p>
            <w:pPr>
              <w:tabs>
                <w:tab w:val="left" w:pos="5727"/>
              </w:tabs>
              <w:spacing w:line="320" w:lineRule="exact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</w:p>
          <w:p>
            <w:pPr>
              <w:tabs>
                <w:tab w:val="left" w:pos="5727"/>
              </w:tabs>
              <w:spacing w:line="320" w:lineRule="exact"/>
              <w:ind w:firstLine="6013" w:firstLineChars="2139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  <w:t>日期：     年  月  日</w:t>
            </w:r>
          </w:p>
          <w:p>
            <w:pPr>
              <w:tabs>
                <w:tab w:val="left" w:pos="5727"/>
              </w:tabs>
              <w:spacing w:line="320" w:lineRule="exact"/>
              <w:ind w:firstLine="6013" w:firstLineChars="2139"/>
              <w:rPr>
                <w:rFonts w:hint="eastAsia" w:ascii="宋体" w:hAnsi="宋体" w:cs="黑体"/>
                <w:b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0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xiaoyangyang</dc:creator>
  <cp:lastModifiedBy>xiaoyangyang</cp:lastModifiedBy>
  <dcterms:modified xsi:type="dcterms:W3CDTF">2020-02-20T07:41:37Z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